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BB0" w:rsidRDefault="00C72031" w:rsidP="00832BB0">
      <w:pPr>
        <w:widowControl w:val="0"/>
        <w:suppressAutoHyphens/>
        <w:autoSpaceDE w:val="0"/>
        <w:spacing w:after="0" w:line="240" w:lineRule="auto"/>
        <w:rPr>
          <w:rFonts w:ascii="Times New Roman" w:eastAsia="TimesNewRomanPS-BoldMT" w:hAnsi="Times New Roman" w:cs="Times New Roman"/>
          <w:b/>
          <w:bCs/>
          <w:kern w:val="1"/>
          <w:sz w:val="28"/>
          <w:szCs w:val="28"/>
          <w:lang w:eastAsia="hi-IN" w:bidi="hi-IN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42BFD7E6" wp14:editId="54CA7190">
            <wp:simplePos x="0" y="0"/>
            <wp:positionH relativeFrom="page">
              <wp:align>center</wp:align>
            </wp:positionH>
            <wp:positionV relativeFrom="paragraph">
              <wp:posOffset>-78740</wp:posOffset>
            </wp:positionV>
            <wp:extent cx="10507980" cy="7246620"/>
            <wp:effectExtent l="0" t="0" r="7620" b="0"/>
            <wp:wrapNone/>
            <wp:docPr id="7" name="Рисунок 7" descr="Обои ProSpero Pilar Burguet 3400040: цена, фото | Интернет-магазин обоев  &amp;quot;Интерьерус&amp;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бои ProSpero Pilar Burguet 3400040: цена, фото | Интернет-магазин обоев  &amp;quot;Интерьерус&amp;quot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7980" cy="724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868DC" w:rsidRDefault="00C72031" w:rsidP="00F868DC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</w:pP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 xml:space="preserve">Для этого </w:t>
      </w:r>
      <w:r w:rsidRPr="00F868DC"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>важно активное включение ребенка в повседневную жизнь семьи</w:t>
      </w: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>, в посильную трудовую деятельность, стремление к тому, чтобы ребенок не только обслуживал себя (самостоятельно ел, одевался, был опрятен), но и имел определенные обязанности, выполнение которых значимо для окружающих (накрыть на стол, убрать посуду).</w:t>
      </w:r>
      <w:r w:rsidR="00F868DC"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 xml:space="preserve"> </w:t>
      </w:r>
    </w:p>
    <w:p w:rsidR="00F868DC" w:rsidRPr="00F868DC" w:rsidRDefault="00F868DC" w:rsidP="00F868DC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</w:pP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 xml:space="preserve">В результате </w:t>
      </w:r>
      <w:r w:rsidRPr="00F868DC"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>у него появляются интерес к труду, чувство радости, что он может быть полезен.</w:t>
      </w: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 xml:space="preserve"> Уверенность в своих силах. Часто родители, желая избавить ребенка от трудностей, постоянно опекают его, оберегают от всего, что может огорчить, не дают ничего делать самостоятельно.</w:t>
      </w:r>
    </w:p>
    <w:p w:rsidR="00F868DC" w:rsidRPr="00F868DC" w:rsidRDefault="00F868DC" w:rsidP="00F868DC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</w:pP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 xml:space="preserve">Такое воспитание </w:t>
      </w:r>
      <w:r w:rsidRPr="00F868DC"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 xml:space="preserve">по типу </w:t>
      </w:r>
      <w:proofErr w:type="spellStart"/>
      <w:r w:rsidRPr="00F868DC"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>гиперопеки</w:t>
      </w:r>
      <w:proofErr w:type="spellEnd"/>
      <w:r w:rsidRPr="00F868DC"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 xml:space="preserve"> приводит к пассивности, отказу от деятельности.</w:t>
      </w: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 xml:space="preserve"> Доброе, терпеливое отношение близких должно сочетаться с определенной требовательностью к ребенку. Нужно постепенно развивать правильное отношение к своему состоянию и возможностям. Родители не должны стыдиться своего ребенка. Тогда и он сам не будет стыдиться своей болезни, уходить в себя и свое одиночество.</w:t>
      </w:r>
    </w:p>
    <w:p w:rsidR="00F868DC" w:rsidRPr="00F868DC" w:rsidRDefault="00F868DC" w:rsidP="00F868DC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</w:pP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>Пока дети маленькие, родителям это кажется это неважным, они все делают за них, но, в конце концов, это перерастает в большую проблему, решить которую с годами все труднее.</w:t>
      </w:r>
    </w:p>
    <w:p w:rsidR="00F868DC" w:rsidRPr="00F868DC" w:rsidRDefault="00F868DC" w:rsidP="00F868DC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</w:pPr>
      <w:r w:rsidRPr="00F868DC"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 xml:space="preserve">Все это приводит в конечном итоге к социальной пассивности. </w:t>
      </w: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>Физические недостатки ведут к изолированности ребенка от внешнего мира и общения со сверстниками и взрослыми. Создается замкнутый круг-звено «физических недостатков» сменяет звено «психических недостатков».</w:t>
      </w:r>
    </w:p>
    <w:p w:rsidR="00F868DC" w:rsidRPr="00F868DC" w:rsidRDefault="00F868DC" w:rsidP="00F868DC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</w:pPr>
      <w:r w:rsidRPr="00F868DC">
        <w:rPr>
          <w:rFonts w:ascii="Times New Roman" w:eastAsia="TimesNewRomanPS-BoldMT" w:hAnsi="Times New Roman" w:cs="Times New Roman"/>
          <w:bCs/>
          <w:kern w:val="1"/>
          <w:sz w:val="24"/>
          <w:szCs w:val="28"/>
          <w:lang w:eastAsia="hi-IN" w:bidi="hi-IN"/>
        </w:rPr>
        <w:t xml:space="preserve">Вырастая, подобный ребенок оказывается неспособным к самостоятельной жизни не столько из-за своего дефекта, сколько из-за несвоевременного формирования личностного развития. </w:t>
      </w:r>
      <w:r w:rsidRPr="00F868DC"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>Задача родителей (да и специалистов) состоит в разрыве этого порочного круга и создания условий для адекватного развития, и форми</w:t>
      </w:r>
      <w:r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>рования личности детей с ОВЗ</w:t>
      </w:r>
      <w:r w:rsidRPr="00F868DC">
        <w:rPr>
          <w:rFonts w:ascii="Times New Roman" w:eastAsia="TimesNewRomanPS-BoldMT" w:hAnsi="Times New Roman" w:cs="Times New Roman"/>
          <w:b/>
          <w:bCs/>
          <w:color w:val="C00000"/>
          <w:kern w:val="1"/>
          <w:sz w:val="24"/>
          <w:szCs w:val="28"/>
          <w:lang w:eastAsia="hi-IN" w:bidi="hi-IN"/>
        </w:rPr>
        <w:t>.</w:t>
      </w:r>
    </w:p>
    <w:p w:rsidR="00F868DC" w:rsidRDefault="00F868DC" w:rsidP="00F868DC">
      <w:pPr>
        <w:widowControl w:val="0"/>
        <w:suppressAutoHyphens/>
        <w:autoSpaceDE w:val="0"/>
        <w:spacing w:after="0" w:line="240" w:lineRule="auto"/>
        <w:jc w:val="center"/>
        <w:rPr>
          <w:rFonts w:ascii="Segoe Script" w:eastAsia="TimesNewRomanPS-BoldMT" w:hAnsi="Segoe Script" w:cs="Times New Roman"/>
          <w:b/>
          <w:bCs/>
          <w:color w:val="C00000"/>
          <w:kern w:val="1"/>
          <w:sz w:val="32"/>
          <w:szCs w:val="28"/>
          <w:highlight w:val="lightGray"/>
          <w:lang w:eastAsia="hi-IN" w:bidi="hi-IN"/>
        </w:rPr>
      </w:pPr>
    </w:p>
    <w:p w:rsidR="00F868DC" w:rsidRPr="00F868DC" w:rsidRDefault="00F868DC" w:rsidP="00F868DC">
      <w:pPr>
        <w:widowControl w:val="0"/>
        <w:suppressAutoHyphens/>
        <w:autoSpaceDE w:val="0"/>
        <w:spacing w:after="0" w:line="240" w:lineRule="auto"/>
        <w:jc w:val="center"/>
        <w:rPr>
          <w:rFonts w:ascii="Segoe Script" w:eastAsia="TimesNewRomanPS-BoldMT" w:hAnsi="Segoe Script" w:cs="Times New Roman"/>
          <w:b/>
          <w:bCs/>
          <w:color w:val="C00000"/>
          <w:kern w:val="1"/>
          <w:sz w:val="32"/>
          <w:szCs w:val="28"/>
          <w:lang w:eastAsia="hi-IN" w:bidi="hi-IN"/>
        </w:rPr>
      </w:pPr>
      <w:r w:rsidRPr="00F868DC">
        <w:rPr>
          <w:rFonts w:ascii="Segoe Script" w:eastAsia="TimesNewRomanPS-BoldMT" w:hAnsi="Segoe Script" w:cs="Times New Roman"/>
          <w:b/>
          <w:bCs/>
          <w:color w:val="C00000"/>
          <w:kern w:val="1"/>
          <w:sz w:val="32"/>
          <w:szCs w:val="28"/>
          <w:highlight w:val="lightGray"/>
          <w:lang w:eastAsia="hi-IN" w:bidi="hi-IN"/>
        </w:rPr>
        <w:t>Каждый ребёнок имеет право</w:t>
      </w:r>
      <w:r>
        <w:rPr>
          <w:rFonts w:ascii="Segoe Script" w:eastAsia="TimesNewRomanPS-BoldMT" w:hAnsi="Segoe Script" w:cs="Times New Roman"/>
          <w:b/>
          <w:bCs/>
          <w:color w:val="C00000"/>
          <w:kern w:val="1"/>
          <w:sz w:val="32"/>
          <w:szCs w:val="28"/>
          <w:highlight w:val="lightGray"/>
          <w:lang w:eastAsia="hi-IN" w:bidi="hi-IN"/>
        </w:rPr>
        <w:t xml:space="preserve"> на полноценно прожитое детство!</w:t>
      </w:r>
    </w:p>
    <w:p w:rsidR="00C72031" w:rsidRPr="00C72031" w:rsidRDefault="00C72031" w:rsidP="00C72031">
      <w:pPr>
        <w:widowControl w:val="0"/>
        <w:suppressAutoHyphens/>
        <w:autoSpaceDE w:val="0"/>
        <w:spacing w:after="0" w:line="240" w:lineRule="auto"/>
        <w:rPr>
          <w:rFonts w:ascii="Times New Roman" w:eastAsia="TimesNewRomanPS-BoldMT" w:hAnsi="Times New Roman" w:cs="Times New Roman"/>
          <w:b/>
          <w:bCs/>
          <w:color w:val="FFFF00"/>
          <w:kern w:val="1"/>
          <w:sz w:val="28"/>
          <w:szCs w:val="28"/>
          <w:lang w:eastAsia="hi-IN" w:bidi="hi-IN"/>
        </w:rPr>
      </w:pPr>
    </w:p>
    <w:p w:rsidR="00C72031" w:rsidRDefault="00C72031" w:rsidP="00832BB0">
      <w:pPr>
        <w:widowControl w:val="0"/>
        <w:suppressAutoHyphens/>
        <w:autoSpaceDE w:val="0"/>
        <w:spacing w:after="0" w:line="240" w:lineRule="auto"/>
        <w:rPr>
          <w:rFonts w:ascii="Times New Roman" w:eastAsia="TimesNewRomanPS-BoldMT" w:hAnsi="Times New Roman" w:cs="Times New Roman"/>
          <w:b/>
          <w:bCs/>
          <w:color w:val="FFFF00"/>
          <w:kern w:val="1"/>
          <w:sz w:val="28"/>
          <w:szCs w:val="28"/>
          <w:lang w:eastAsia="hi-IN" w:bidi="hi-IN"/>
        </w:rPr>
      </w:pPr>
    </w:p>
    <w:p w:rsidR="00F868DC" w:rsidRDefault="00832BB0" w:rsidP="00F868DC">
      <w:pPr>
        <w:widowControl w:val="0"/>
        <w:suppressAutoHyphens/>
        <w:autoSpaceDE w:val="0"/>
        <w:spacing w:after="0" w:line="240" w:lineRule="auto"/>
        <w:rPr>
          <w:rFonts w:ascii="Times New Roman" w:eastAsia="SimSun" w:hAnsi="Times New Roman" w:cs="Mangal"/>
          <w:b/>
          <w:color w:val="FF0066"/>
          <w:kern w:val="1"/>
          <w:sz w:val="28"/>
          <w:szCs w:val="28"/>
          <w:lang w:eastAsia="hi-IN" w:bidi="hi-IN"/>
        </w:rPr>
      </w:pPr>
      <w:r w:rsidRPr="00832BB0">
        <w:rPr>
          <w:rFonts w:ascii="Times New Roman" w:eastAsia="TimesNewRomanPSMT" w:hAnsi="Times New Roman" w:cs="Times New Roman"/>
          <w:kern w:val="1"/>
          <w:sz w:val="28"/>
          <w:szCs w:val="28"/>
          <w:lang w:eastAsia="hi-IN" w:bidi="hi-IN"/>
        </w:rPr>
        <w:lastRenderedPageBreak/>
        <w:t xml:space="preserve"> </w:t>
      </w:r>
    </w:p>
    <w:p w:rsidR="00832BB0" w:rsidRPr="00F868DC" w:rsidRDefault="00832BB0" w:rsidP="00F868DC">
      <w:pPr>
        <w:widowControl w:val="0"/>
        <w:suppressAutoHyphens/>
        <w:autoSpaceDE w:val="0"/>
        <w:spacing w:after="0" w:line="240" w:lineRule="auto"/>
        <w:jc w:val="right"/>
        <w:rPr>
          <w:rFonts w:ascii="Times New Roman" w:eastAsia="SimSun" w:hAnsi="Times New Roman" w:cs="Mangal"/>
          <w:b/>
          <w:color w:val="FF0066"/>
          <w:kern w:val="1"/>
          <w:sz w:val="28"/>
          <w:szCs w:val="28"/>
          <w:lang w:eastAsia="hi-IN" w:bidi="hi-IN"/>
        </w:rPr>
      </w:pPr>
      <w:r w:rsidRPr="00832BB0">
        <w:rPr>
          <w:rFonts w:ascii="Times New Roman" w:eastAsia="SimSun" w:hAnsi="Times New Roman" w:cs="Mangal"/>
          <w:b/>
          <w:kern w:val="1"/>
          <w:sz w:val="24"/>
          <w:szCs w:val="28"/>
          <w:lang w:eastAsia="hi-IN" w:bidi="hi-IN"/>
        </w:rPr>
        <w:t xml:space="preserve">Подготовлено: </w:t>
      </w:r>
      <w:r w:rsidRPr="00832BB0">
        <w:rPr>
          <w:rFonts w:ascii="Times New Roman" w:eastAsia="SimSun" w:hAnsi="Times New Roman" w:cs="Mangal"/>
          <w:kern w:val="1"/>
          <w:sz w:val="24"/>
          <w:szCs w:val="28"/>
          <w:lang w:eastAsia="hi-IN" w:bidi="hi-IN"/>
        </w:rPr>
        <w:t>педагогом-психологом</w:t>
      </w:r>
    </w:p>
    <w:p w:rsidR="00832BB0" w:rsidRPr="00832BB0" w:rsidRDefault="00832BB0" w:rsidP="00832BB0">
      <w:pPr>
        <w:widowControl w:val="0"/>
        <w:suppressAutoHyphens/>
        <w:spacing w:after="0" w:line="240" w:lineRule="auto"/>
        <w:jc w:val="right"/>
        <w:rPr>
          <w:rFonts w:ascii="Times New Roman" w:eastAsia="SimSun" w:hAnsi="Times New Roman" w:cs="Mangal"/>
          <w:kern w:val="1"/>
          <w:sz w:val="24"/>
          <w:szCs w:val="28"/>
          <w:lang w:eastAsia="hi-IN" w:bidi="hi-IN"/>
        </w:rPr>
      </w:pPr>
      <w:r w:rsidRPr="00832BB0">
        <w:rPr>
          <w:rFonts w:ascii="Times New Roman" w:eastAsia="SimSun" w:hAnsi="Times New Roman" w:cs="Mangal"/>
          <w:kern w:val="1"/>
          <w:sz w:val="24"/>
          <w:szCs w:val="28"/>
          <w:lang w:eastAsia="hi-IN" w:bidi="hi-IN"/>
        </w:rPr>
        <w:t>МБДОУ №10 «Росинка»</w:t>
      </w:r>
    </w:p>
    <w:p w:rsidR="00832BB0" w:rsidRDefault="00C72031" w:rsidP="00832BB0">
      <w:pPr>
        <w:widowControl w:val="0"/>
        <w:suppressAutoHyphens/>
        <w:spacing w:after="0" w:line="240" w:lineRule="auto"/>
        <w:jc w:val="right"/>
        <w:rPr>
          <w:rFonts w:ascii="Times New Roman" w:eastAsia="SimSun" w:hAnsi="Times New Roman" w:cs="Mangal"/>
          <w:kern w:val="1"/>
          <w:sz w:val="24"/>
          <w:szCs w:val="28"/>
          <w:lang w:eastAsia="hi-IN" w:bidi="hi-IN"/>
        </w:rPr>
      </w:pPr>
      <w:r w:rsidRPr="00F56689"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7D38EA69" wp14:editId="0B85B9A1">
            <wp:simplePos x="0" y="0"/>
            <wp:positionH relativeFrom="margin">
              <wp:posOffset>5949315</wp:posOffset>
            </wp:positionH>
            <wp:positionV relativeFrom="paragraph">
              <wp:posOffset>441325</wp:posOffset>
            </wp:positionV>
            <wp:extent cx="3261360" cy="3005455"/>
            <wp:effectExtent l="0" t="0" r="0" b="4445"/>
            <wp:wrapTight wrapText="bothSides">
              <wp:wrapPolygon edited="0">
                <wp:start x="0" y="0"/>
                <wp:lineTo x="0" y="21495"/>
                <wp:lineTo x="21449" y="21495"/>
                <wp:lineTo x="21449" y="0"/>
                <wp:lineTo x="0" y="0"/>
              </wp:wrapPolygon>
            </wp:wrapTight>
            <wp:docPr id="6" name="Рисунок 6" descr="C:\Users\User\Desktop\Детский сад\картинки садик\5b214c12521f7_0x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етский сад\картинки садик\5b214c12521f7_0x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3" r="9445"/>
                    <a:stretch/>
                  </pic:blipFill>
                  <pic:spPr bwMode="auto">
                    <a:xfrm>
                      <a:off x="0" y="0"/>
                      <a:ext cx="3261360" cy="300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2BB0" w:rsidRPr="00832BB0">
        <w:rPr>
          <w:rFonts w:ascii="Times New Roman" w:eastAsia="SimSun" w:hAnsi="Times New Roman" w:cs="Mangal"/>
          <w:kern w:val="1"/>
          <w:sz w:val="24"/>
          <w:szCs w:val="28"/>
          <w:lang w:eastAsia="hi-IN" w:bidi="hi-IN"/>
        </w:rPr>
        <w:t>Корженко Ю.С.</w:t>
      </w:r>
    </w:p>
    <w:p w:rsidR="00F56689" w:rsidRDefault="00F56689" w:rsidP="00F56689">
      <w:pPr>
        <w:widowControl w:val="0"/>
        <w:suppressAutoHyphens/>
        <w:spacing w:after="0" w:line="240" w:lineRule="auto"/>
        <w:jc w:val="center"/>
        <w:rPr>
          <w:rFonts w:ascii="Segoe Script" w:eastAsia="SimSun" w:hAnsi="Segoe Script" w:cs="Mangal"/>
          <w:b/>
          <w:color w:val="002060"/>
          <w:kern w:val="1"/>
          <w:sz w:val="40"/>
          <w:szCs w:val="28"/>
          <w:lang w:eastAsia="hi-IN" w:bidi="hi-IN"/>
        </w:rPr>
      </w:pPr>
      <w:r w:rsidRPr="00F56689">
        <w:rPr>
          <w:rFonts w:ascii="Segoe Script" w:eastAsia="SimSun" w:hAnsi="Segoe Script" w:cs="Mangal"/>
          <w:b/>
          <w:color w:val="002060"/>
          <w:kern w:val="1"/>
          <w:sz w:val="40"/>
          <w:szCs w:val="28"/>
          <w:highlight w:val="lightGray"/>
          <w:lang w:eastAsia="hi-IN" w:bidi="hi-IN"/>
        </w:rPr>
        <w:t>Советы родителям воспитывающих детей с ОВЗ</w:t>
      </w:r>
    </w:p>
    <w:p w:rsidR="00C72031" w:rsidRPr="00C72031" w:rsidRDefault="00C72031" w:rsidP="00C72031">
      <w:pPr>
        <w:widowControl w:val="0"/>
        <w:suppressAutoHyphens/>
        <w:spacing w:after="0" w:line="240" w:lineRule="auto"/>
        <w:ind w:firstLine="709"/>
        <w:jc w:val="both"/>
        <w:rPr>
          <w:rFonts w:ascii="Comic Sans MS" w:eastAsia="SimSun" w:hAnsi="Comic Sans MS" w:cs="Mangal"/>
          <w:kern w:val="1"/>
          <w:sz w:val="24"/>
          <w:szCs w:val="28"/>
          <w:lang w:eastAsia="hi-IN" w:bidi="hi-IN"/>
        </w:rPr>
      </w:pPr>
      <w:r w:rsidRPr="00C72031">
        <w:rPr>
          <w:rFonts w:ascii="Comic Sans MS" w:eastAsia="SimSun" w:hAnsi="Comic Sans MS" w:cs="Mangal"/>
          <w:kern w:val="1"/>
          <w:sz w:val="24"/>
          <w:szCs w:val="28"/>
          <w:lang w:eastAsia="hi-IN" w:bidi="hi-IN"/>
        </w:rPr>
        <w:t>Родители – основные участники психолого-педагогической помощи детям с ОВЗ, особенно если ребенок по тем или иным причинам не посещает учебное учреждение.</w:t>
      </w:r>
    </w:p>
    <w:p w:rsidR="00C72031" w:rsidRDefault="00C72031" w:rsidP="00F868DC">
      <w:pPr>
        <w:widowControl w:val="0"/>
        <w:suppressAutoHyphens/>
        <w:spacing w:after="0" w:line="240" w:lineRule="auto"/>
        <w:ind w:firstLine="709"/>
        <w:jc w:val="both"/>
        <w:rPr>
          <w:rFonts w:ascii="Comic Sans MS" w:eastAsia="SimSun" w:hAnsi="Comic Sans MS" w:cs="Mangal"/>
          <w:kern w:val="1"/>
          <w:sz w:val="24"/>
          <w:szCs w:val="28"/>
          <w:lang w:eastAsia="hi-IN" w:bidi="hi-IN"/>
        </w:rPr>
      </w:pPr>
      <w:r w:rsidRPr="00C72031">
        <w:rPr>
          <w:rFonts w:ascii="Comic Sans MS" w:eastAsia="SimSun" w:hAnsi="Comic Sans MS" w:cs="Mangal"/>
          <w:kern w:val="1"/>
          <w:sz w:val="24"/>
          <w:szCs w:val="28"/>
          <w:lang w:eastAsia="hi-IN" w:bidi="hi-IN"/>
        </w:rPr>
        <w:t>Для создания благоприятных условий воспитания в семье необходимо знать особенности развития ребенка, его возможности и перспективы развития, организовать целенаправленные коррекционные занятия, сформировать адекватную оценку,</w:t>
      </w:r>
      <w:r w:rsidRPr="00C72031">
        <w:rPr>
          <w:rFonts w:ascii="Segoe Script" w:eastAsia="SimSun" w:hAnsi="Segoe Script" w:cs="Mangal"/>
          <w:kern w:val="1"/>
          <w:sz w:val="24"/>
          <w:szCs w:val="28"/>
          <w:lang w:eastAsia="hi-IN" w:bidi="hi-IN"/>
        </w:rPr>
        <w:t xml:space="preserve"> </w:t>
      </w:r>
      <w:r w:rsidRPr="00C72031">
        <w:rPr>
          <w:rFonts w:ascii="Comic Sans MS" w:eastAsia="SimSun" w:hAnsi="Comic Sans MS" w:cs="Mangal"/>
          <w:kern w:val="1"/>
          <w:sz w:val="24"/>
          <w:szCs w:val="28"/>
          <w:lang w:eastAsia="hi-IN" w:bidi="hi-IN"/>
        </w:rPr>
        <w:t>развивать необходимые в жизни волевые качества.</w:t>
      </w:r>
    </w:p>
    <w:p w:rsidR="00F868DC" w:rsidRPr="00F868DC" w:rsidRDefault="00F868DC" w:rsidP="00F868DC">
      <w:pPr>
        <w:widowControl w:val="0"/>
        <w:suppressAutoHyphens/>
        <w:spacing w:after="0" w:line="240" w:lineRule="auto"/>
        <w:ind w:firstLine="709"/>
        <w:jc w:val="both"/>
        <w:rPr>
          <w:rFonts w:ascii="Comic Sans MS" w:eastAsia="SimSun" w:hAnsi="Comic Sans MS" w:cs="Mangal"/>
          <w:kern w:val="1"/>
          <w:sz w:val="24"/>
          <w:szCs w:val="28"/>
          <w:lang w:eastAsia="hi-IN" w:bidi="hi-IN"/>
        </w:rPr>
      </w:pPr>
      <w:bookmarkStart w:id="0" w:name="_GoBack"/>
      <w:bookmarkEnd w:id="0"/>
    </w:p>
    <w:p w:rsidR="00C72031" w:rsidRPr="00C72031" w:rsidRDefault="00F868DC" w:rsidP="00C72031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noProof/>
          <w:color w:val="002060"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32"/>
          <w:szCs w:val="26"/>
          <w:lang w:eastAsia="ru-RU"/>
        </w:rPr>
        <w:lastRenderedPageBreak/>
        <w:drawing>
          <wp:anchor distT="0" distB="0" distL="114300" distR="114300" simplePos="0" relativeHeight="251669504" behindDoc="1" locked="0" layoutInCell="1" allowOverlap="1" wp14:anchorId="063B4C8A" wp14:editId="2BF3FA2A">
            <wp:simplePos x="0" y="0"/>
            <wp:positionH relativeFrom="page">
              <wp:align>right</wp:align>
            </wp:positionH>
            <wp:positionV relativeFrom="paragraph">
              <wp:posOffset>-179070</wp:posOffset>
            </wp:positionV>
            <wp:extent cx="10629900" cy="7368540"/>
            <wp:effectExtent l="0" t="0" r="0" b="3810"/>
            <wp:wrapNone/>
            <wp:docPr id="8" name="Рисунок 8" descr="Обои ProSpero Pilar Burguet 3400040: цена, фото | Интернет-магазин обоев  &amp;quot;Интерьерус&amp;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бои ProSpero Pilar Burguet 3400040: цена, фото | Интернет-магазин обоев  &amp;quot;Интерьерус&amp;quot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0" cy="736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2031" w:rsidRPr="00F868DC">
        <w:rPr>
          <w:rFonts w:ascii="Times New Roman" w:hAnsi="Times New Roman" w:cs="Times New Roman"/>
          <w:b/>
          <w:noProof/>
          <w:color w:val="002060"/>
          <w:sz w:val="32"/>
          <w:szCs w:val="26"/>
          <w:highlight w:val="lightGray"/>
          <w:lang w:eastAsia="ru-RU"/>
        </w:rPr>
        <w:t>Придерживайтесь следующих правил и это может облегчит вашу жизнь и жизнь вашего ребенка</w:t>
      </w:r>
      <w:r w:rsidR="00C72031" w:rsidRPr="00F868DC">
        <w:rPr>
          <w:rFonts w:ascii="Times New Roman" w:hAnsi="Times New Roman" w:cs="Times New Roman"/>
          <w:b/>
          <w:noProof/>
          <w:color w:val="002060"/>
          <w:sz w:val="26"/>
          <w:szCs w:val="26"/>
          <w:highlight w:val="lightGray"/>
          <w:lang w:eastAsia="ru-RU"/>
        </w:rPr>
        <w:t>:</w:t>
      </w:r>
    </w:p>
    <w:p w:rsidR="00C72031" w:rsidRPr="00C72031" w:rsidRDefault="00C72031" w:rsidP="00C7203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C72031">
        <w:rPr>
          <w:rFonts w:ascii="Times New Roman" w:hAnsi="Times New Roman" w:cs="Times New Roman"/>
          <w:noProof/>
          <w:sz w:val="26"/>
          <w:szCs w:val="26"/>
          <w:lang w:eastAsia="ru-RU"/>
        </w:rPr>
        <w:t>1. Преодолевайте страх и отчаяние.</w:t>
      </w:r>
    </w:p>
    <w:p w:rsidR="00C72031" w:rsidRPr="00C72031" w:rsidRDefault="00C72031" w:rsidP="00C7203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C72031">
        <w:rPr>
          <w:rFonts w:ascii="Times New Roman" w:hAnsi="Times New Roman" w:cs="Times New Roman"/>
          <w:noProof/>
          <w:sz w:val="26"/>
          <w:szCs w:val="26"/>
          <w:lang w:eastAsia="ru-RU"/>
        </w:rPr>
        <w:t>2. Не тратьте время на поиски виновного. Его просто не бывает.</w:t>
      </w:r>
    </w:p>
    <w:p w:rsidR="00C72031" w:rsidRPr="00C72031" w:rsidRDefault="00C72031" w:rsidP="00C7203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C72031">
        <w:rPr>
          <w:rFonts w:ascii="Times New Roman" w:hAnsi="Times New Roman" w:cs="Times New Roman"/>
          <w:noProof/>
          <w:sz w:val="26"/>
          <w:szCs w:val="26"/>
          <w:lang w:eastAsia="ru-RU"/>
        </w:rPr>
        <w:t>3. Определите, какая помощь необходима вашему ребенку и вашей семье, и начинайте обращаться к специалистам:</w:t>
      </w:r>
    </w:p>
    <w:p w:rsidR="00C72031" w:rsidRPr="00C72031" w:rsidRDefault="00C72031" w:rsidP="00C7203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C72031">
        <w:rPr>
          <w:rFonts w:ascii="Times New Roman" w:hAnsi="Times New Roman" w:cs="Times New Roman"/>
          <w:noProof/>
          <w:sz w:val="26"/>
          <w:szCs w:val="26"/>
          <w:lang w:eastAsia="ru-RU"/>
        </w:rPr>
        <w:t>— медицинская помощь (консультация у детского психоневролога и других специалистов);</w:t>
      </w:r>
    </w:p>
    <w:p w:rsidR="00C72031" w:rsidRDefault="00C72031" w:rsidP="00C7203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C72031">
        <w:rPr>
          <w:rFonts w:ascii="Times New Roman" w:hAnsi="Times New Roman" w:cs="Times New Roman"/>
          <w:noProof/>
          <w:sz w:val="26"/>
          <w:szCs w:val="26"/>
          <w:lang w:eastAsia="ru-RU"/>
        </w:rPr>
        <w:t>— психолого-педагогическая помощь (обучение в специализированном учреждении на основе рекомендаций ПМПК).</w:t>
      </w:r>
    </w:p>
    <w:p w:rsidR="00F868DC" w:rsidRDefault="00F868DC" w:rsidP="00C7203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</w:p>
    <w:p w:rsidR="00F868DC" w:rsidRPr="00F868DC" w:rsidRDefault="00F868DC" w:rsidP="00F868DC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noProof/>
          <w:color w:val="002060"/>
          <w:sz w:val="36"/>
          <w:szCs w:val="26"/>
          <w:lang w:eastAsia="ru-RU"/>
        </w:rPr>
      </w:pPr>
      <w:r w:rsidRPr="00F868DC">
        <w:rPr>
          <w:rFonts w:ascii="Times New Roman" w:hAnsi="Times New Roman" w:cs="Times New Roman"/>
          <w:b/>
          <w:bCs/>
          <w:noProof/>
          <w:color w:val="002060"/>
          <w:sz w:val="32"/>
          <w:szCs w:val="26"/>
          <w:highlight w:val="lightGray"/>
          <w:lang w:eastAsia="ru-RU"/>
        </w:rPr>
        <w:t>Основные рекомендации родителям: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Никогда не жалейте ребёнка из-за того, что он не такой, как все.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Дарите ребёнку свою любовь и внимание, но не забывайте, что есть и другие члены семьи, которые в них тоже нуждаются.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Организуйте свой быт так, чтобы никто в семье не чувствовал себя “жертвой”, отказываясь от своей личной жизни.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Не ограждайте ребёнка от обязанностей и проблем. Решайте все дела вместе с ним.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Предоставьте ребёнку самостоятельность в действиях и принятии решений.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Следите за своей внешностью и поведением. Ребёнок должен гордиться вами.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Не бойтесь отказать ребёнку в чём-либо, если считаете его требования чрезмерными.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Чаще разговаривайте с ребёнком. Помните, что ни телевизор, ни радио не заменят вас.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Не ограничивайте ребёнка в общении со сверстниками.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Не отказывайтесь от встречи с друзьями, приглашайте их в гости.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Чаще прибегайте к советам педагогов и психологов.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Больше читайте, и не только специальную литературу, но и художественную.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t>Общайтесь с семьями, где есть дети-инвалиды. Передавайте свой опыт и перенимайте чужой.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Не изводите себя упрёками. В том, что у вас больной ребёнок, вы не виноваты!</w:t>
      </w:r>
    </w:p>
    <w:p w:rsidR="00F868DC" w:rsidRP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Помните, что когда-нибудь ребёнок повзрослеет и ему придётся жить самостоятельно. Готовьте его к будущей жизни, говорите с ребенком о ней.</w:t>
      </w:r>
    </w:p>
    <w:p w:rsidR="00F868DC" w:rsidRDefault="00F868DC" w:rsidP="00F868DC">
      <w:pPr>
        <w:pStyle w:val="a4"/>
        <w:widowControl w:val="0"/>
        <w:numPr>
          <w:ilvl w:val="0"/>
          <w:numId w:val="5"/>
        </w:numPr>
        <w:suppressAutoHyphens/>
        <w:spacing w:after="0" w:line="240" w:lineRule="auto"/>
        <w:ind w:left="142" w:hanging="76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И всегда помните о том, что рано или поздно Ваши усилия, стойкое терпение и непомерный труд в воспитании ребенка с ОВЗ будут обязательно вознаграждены!</w:t>
      </w:r>
    </w:p>
    <w:p w:rsidR="00F868DC" w:rsidRDefault="00F868DC" w:rsidP="00F868DC">
      <w:pPr>
        <w:pStyle w:val="a4"/>
        <w:widowControl w:val="0"/>
        <w:suppressAutoHyphens/>
        <w:spacing w:after="0" w:line="240" w:lineRule="auto"/>
        <w:ind w:left="142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</w:p>
    <w:p w:rsidR="00F868DC" w:rsidRDefault="00F868DC" w:rsidP="00F868DC">
      <w:pPr>
        <w:pStyle w:val="a4"/>
        <w:widowControl w:val="0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</w:p>
    <w:p w:rsidR="00F868DC" w:rsidRPr="00F868DC" w:rsidRDefault="00F868DC" w:rsidP="00F868DC">
      <w:pPr>
        <w:pStyle w:val="a4"/>
        <w:widowControl w:val="0"/>
        <w:suppressAutoHyphens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noProof/>
          <w:color w:val="C00000"/>
          <w:sz w:val="32"/>
          <w:szCs w:val="26"/>
          <w:lang w:eastAsia="ru-RU"/>
        </w:rPr>
      </w:pPr>
      <w:r w:rsidRPr="00F868DC">
        <w:rPr>
          <w:rFonts w:ascii="Times New Roman" w:hAnsi="Times New Roman" w:cs="Times New Roman"/>
          <w:b/>
          <w:noProof/>
          <w:color w:val="C00000"/>
          <w:sz w:val="32"/>
          <w:szCs w:val="26"/>
          <w:highlight w:val="lightGray"/>
          <w:lang w:eastAsia="ru-RU"/>
        </w:rPr>
        <w:t>Законы успеха!</w:t>
      </w:r>
    </w:p>
    <w:p w:rsidR="00F868DC" w:rsidRDefault="00F868DC" w:rsidP="00F868DC">
      <w:pPr>
        <w:pStyle w:val="a4"/>
        <w:widowControl w:val="0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 xml:space="preserve">Если мама и папа хотят воспитать своего малыша полноценной личностью, максимально адаптированной к существованию в обществе, несмотря на тяжелый недуг, им нужно усвоить два золотых правила эффективной работы: </w:t>
      </w:r>
    </w:p>
    <w:p w:rsidR="00F868DC" w:rsidRDefault="00F868DC" w:rsidP="00F868DC">
      <w:pPr>
        <w:pStyle w:val="a4"/>
        <w:widowControl w:val="0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 xml:space="preserve">1. У каждого ребенка есть индивидуальный диапазон доступных возможностей, при тщательном изучении которого можно подобрать наиболее адекватную долю нагрузки. </w:t>
      </w:r>
    </w:p>
    <w:p w:rsidR="00F868DC" w:rsidRDefault="00F868DC" w:rsidP="00F868DC">
      <w:pPr>
        <w:pStyle w:val="a4"/>
        <w:widowControl w:val="0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 xml:space="preserve">2. Хорошего результата можно достичь лишь в том случае, если опираться на грани возможного, а не оглядываться на прошлые поражения. Залог успеха - это планомерная, терпеливая и целенаправленная работа. </w:t>
      </w:r>
    </w:p>
    <w:p w:rsidR="00F868DC" w:rsidRPr="00F868DC" w:rsidRDefault="00F868DC" w:rsidP="00F868DC">
      <w:pPr>
        <w:pStyle w:val="a4"/>
        <w:widowControl w:val="0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F868DC">
        <w:rPr>
          <w:rFonts w:ascii="Times New Roman" w:hAnsi="Times New Roman" w:cs="Times New Roman"/>
          <w:noProof/>
          <w:sz w:val="26"/>
          <w:szCs w:val="26"/>
          <w:lang w:eastAsia="ru-RU"/>
        </w:rPr>
        <w:t>Но главное, что должен знать и чувствовать ребенок, - то, что в огромном и не всегда дружелюбном мире есть маленький островок, где он всегда может почувствовать себя защищенным, любимым и желанным. А стремление добиться чего-то в жизни появится только тогда, когда маленький человечек поверит, что способен изменить свое положение в обществе. Мамы и папы всегда должны помнить: каждый ребенок обязательно станет взрослым. И от решений, принятых нами сегодня, будут зависеть завтрашние победы и поражения наших детей.</w:t>
      </w:r>
    </w:p>
    <w:p w:rsidR="00F868DC" w:rsidRPr="00F868DC" w:rsidRDefault="00F868DC" w:rsidP="00F868DC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</w:p>
    <w:p w:rsidR="00F868DC" w:rsidRPr="00C72031" w:rsidRDefault="00F868DC" w:rsidP="00C72031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</w:p>
    <w:p w:rsidR="00A33FAC" w:rsidRPr="00A33FAC" w:rsidRDefault="00A33FAC" w:rsidP="00832BB0">
      <w:pPr>
        <w:pStyle w:val="a4"/>
        <w:widowControl w:val="0"/>
        <w:suppressAutoHyphens/>
        <w:autoSpaceDE w:val="0"/>
        <w:spacing w:after="0" w:line="240" w:lineRule="auto"/>
        <w:ind w:left="0" w:firstLine="709"/>
        <w:rPr>
          <w:rFonts w:ascii="Times New Roman" w:eastAsia="TimesNewRomanPSMT" w:hAnsi="Times New Roman" w:cs="Times New Roman"/>
          <w:kern w:val="1"/>
          <w:sz w:val="28"/>
          <w:szCs w:val="28"/>
          <w:lang w:eastAsia="hi-IN" w:bidi="hi-IN"/>
        </w:rPr>
      </w:pPr>
    </w:p>
    <w:p w:rsidR="004F339B" w:rsidRDefault="004F339B"/>
    <w:sectPr w:rsidR="004F339B" w:rsidSect="00FA2F5B">
      <w:pgSz w:w="16838" w:h="11906" w:orient="landscape" w:code="9"/>
      <w:pgMar w:top="426" w:right="794" w:bottom="284" w:left="567" w:header="709" w:footer="709" w:gutter="0"/>
      <w:paperSrc w:first="15" w:other="15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charset w:val="CC"/>
    <w:family w:val="auto"/>
    <w:pitch w:val="default"/>
  </w:font>
  <w:font w:name="Segoe Script">
    <w:panose1 w:val="030B0504020000000003"/>
    <w:charset w:val="CC"/>
    <w:family w:val="script"/>
    <w:pitch w:val="variable"/>
    <w:sig w:usb0="0000028F" w:usb1="00000000" w:usb2="00000000" w:usb3="00000000" w:csb0="0000009F" w:csb1="00000000"/>
  </w:font>
  <w:font w:name="TimesNewRomanPSMT">
    <w:charset w:val="CC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141FA"/>
    <w:multiLevelType w:val="hybridMultilevel"/>
    <w:tmpl w:val="B6624146"/>
    <w:lvl w:ilvl="0" w:tplc="604CAEEE">
      <w:start w:val="1"/>
      <w:numFmt w:val="bullet"/>
      <w:lvlText w:val=""/>
      <w:lvlJc w:val="left"/>
      <w:pPr>
        <w:ind w:left="360" w:hanging="360"/>
      </w:pPr>
      <w:rPr>
        <w:rFonts w:ascii="Wingdings" w:hAnsi="Wingdings" w:hint="default"/>
        <w:color w:val="FFFF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53A06"/>
    <w:multiLevelType w:val="hybridMultilevel"/>
    <w:tmpl w:val="5BDC6A94"/>
    <w:lvl w:ilvl="0" w:tplc="604CAEEE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FFFF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D7DE6"/>
    <w:multiLevelType w:val="hybridMultilevel"/>
    <w:tmpl w:val="874272F8"/>
    <w:lvl w:ilvl="0" w:tplc="604CAEEE">
      <w:start w:val="1"/>
      <w:numFmt w:val="bullet"/>
      <w:lvlText w:val=""/>
      <w:lvlJc w:val="left"/>
      <w:pPr>
        <w:ind w:left="1429" w:hanging="360"/>
      </w:pPr>
      <w:rPr>
        <w:rFonts w:ascii="Wingdings" w:hAnsi="Wingdings" w:hint="default"/>
        <w:color w:val="FFFF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2272ADA"/>
    <w:multiLevelType w:val="hybridMultilevel"/>
    <w:tmpl w:val="FBD2608C"/>
    <w:lvl w:ilvl="0" w:tplc="604CAEEE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FFFF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A8375E"/>
    <w:multiLevelType w:val="hybridMultilevel"/>
    <w:tmpl w:val="845642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AE5"/>
    <w:rsid w:val="00043EAC"/>
    <w:rsid w:val="00111A37"/>
    <w:rsid w:val="00116FD3"/>
    <w:rsid w:val="004F339B"/>
    <w:rsid w:val="006B5C95"/>
    <w:rsid w:val="00740AE5"/>
    <w:rsid w:val="00745092"/>
    <w:rsid w:val="00832BB0"/>
    <w:rsid w:val="00A33FAC"/>
    <w:rsid w:val="00C72031"/>
    <w:rsid w:val="00F56689"/>
    <w:rsid w:val="00F868DC"/>
    <w:rsid w:val="00FA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2D0FB"/>
  <w15:chartTrackingRefBased/>
  <w15:docId w15:val="{69E08901-16D7-4367-BEAA-E063CEBF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3F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33FA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450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50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803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2021-12-20T00:28:00Z</cp:lastPrinted>
  <dcterms:created xsi:type="dcterms:W3CDTF">2021-10-26T07:15:00Z</dcterms:created>
  <dcterms:modified xsi:type="dcterms:W3CDTF">2021-12-20T00:29:00Z</dcterms:modified>
</cp:coreProperties>
</file>